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000000" w:space="1" w:sz="4" w:val="single"/>
          <w:left w:color="000000" w:space="4" w:sz="4" w:val="single"/>
          <w:bottom w:color="000000" w:space="1" w:sz="4" w:val="single"/>
          <w:right w:color="000000" w:space="4" w:sz="4" w:val="single"/>
        </w:pBdr>
        <w:jc w:val="center"/>
        <w:rPr>
          <w:rFonts w:ascii="Calibri" w:cs="Calibri" w:eastAsia="Calibri" w:hAnsi="Calibri"/>
          <w:b w:val="0"/>
          <w:bCs w:val="0"/>
          <w:vertAlign w:val="baseline"/>
        </w:rPr>
      </w:pPr>
      <w:r w:rsidDel="00000000" w:rsidR="00000000" w:rsidRPr="00000000">
        <w:rPr>
          <w:rFonts w:ascii="Calibri" w:cs="Calibri" w:eastAsia="Calibri" w:hAnsi="Calibri"/>
          <w:b w:val="1"/>
          <w:bCs w:val="1"/>
          <w:vertAlign w:val="baseline"/>
          <w:rtl w:val="0"/>
        </w:rPr>
        <w:t xml:space="preserve">BASKETBALL GAME DAY INFORMATION</w:t>
      </w:r>
      <w:r w:rsidDel="00000000" w:rsidR="00000000" w:rsidRPr="00000000">
        <w:rPr>
          <w:rtl w:val="0"/>
        </w:rPr>
      </w:r>
    </w:p>
    <w:p w:rsidR="00000000" w:rsidDel="00000000" w:rsidP="00000000" w:rsidRDefault="00000000" w:rsidRPr="00000000" w14:paraId="00000002">
      <w:pPr>
        <w:pBdr>
          <w:top w:color="000000" w:space="1" w:sz="4" w:val="single"/>
          <w:left w:color="000000" w:space="4" w:sz="4" w:val="single"/>
          <w:bottom w:color="000000" w:space="1" w:sz="4" w:val="single"/>
          <w:right w:color="000000" w:space="4" w:sz="4" w:val="single"/>
        </w:pBdr>
        <w:jc w:val="center"/>
        <w:rPr>
          <w:rFonts w:ascii="Calibri" w:cs="Calibri" w:eastAsia="Calibri" w:hAnsi="Calibri"/>
          <w:sz w:val="24"/>
          <w:szCs w:val="24"/>
          <w:vertAlign w:val="baseline"/>
        </w:rPr>
      </w:pPr>
      <w:r w:rsidDel="00000000" w:rsidR="00000000" w:rsidRPr="00000000">
        <w:rPr>
          <w:rFonts w:ascii="Calibri" w:cs="Calibri" w:eastAsia="Calibri" w:hAnsi="Calibri"/>
          <w:b w:val="1"/>
          <w:bCs w:val="1"/>
          <w:rtl w:val="0"/>
        </w:rPr>
        <w:t xml:space="preserve">MELCHER-DALLAS </w:t>
      </w:r>
      <w:r w:rsidDel="00000000" w:rsidR="00000000" w:rsidRPr="00000000">
        <w:rPr>
          <w:rFonts w:ascii="Calibri" w:cs="Calibri" w:eastAsia="Calibri" w:hAnsi="Calibri"/>
          <w:b w:val="1"/>
          <w:bCs w:val="1"/>
          <w:vertAlign w:val="baseline"/>
          <w:rtl w:val="0"/>
        </w:rPr>
        <w:t xml:space="preserve">HIGH SCHOOL</w:t>
      </w:r>
      <w:r w:rsidDel="00000000" w:rsidR="00000000" w:rsidRPr="00000000">
        <w:rPr>
          <w:rFonts w:ascii="Calibri" w:cs="Calibri" w:eastAsia="Calibri" w:hAnsi="Calibri"/>
          <w:vertAlign w:val="baseline"/>
          <w:rtl w:val="0"/>
        </w:rPr>
        <w:t xml:space="preserve">  </w:t>
      </w:r>
      <w:r w:rsidDel="00000000" w:rsidR="00000000" w:rsidRPr="00000000">
        <w:rPr>
          <w:rtl w:val="0"/>
        </w:rPr>
      </w:r>
    </w:p>
    <w:p w:rsidR="00000000" w:rsidDel="00000000" w:rsidP="00000000" w:rsidRDefault="00000000" w:rsidRPr="00000000" w14:paraId="00000003">
      <w:pPr>
        <w:ind w:left="0" w:firstLine="0"/>
        <w:rPr>
          <w:rFonts w:ascii="Calibri" w:cs="Calibri" w:eastAsia="Calibri" w:hAnsi="Calibri"/>
          <w:b w:val="0"/>
          <w:bCs w:val="0"/>
          <w:sz w:val="24"/>
          <w:szCs w:val="24"/>
          <w:u w:val="single"/>
          <w:vertAlign w:val="baseline"/>
        </w:rPr>
      </w:pPr>
      <w:r w:rsidDel="00000000" w:rsidR="00000000" w:rsidRPr="00000000">
        <w:rPr>
          <w:rFonts w:ascii="Calibri" w:cs="Calibri" w:eastAsia="Calibri" w:hAnsi="Calibri"/>
          <w:b w:val="1"/>
          <w:bCs w:val="1"/>
          <w:sz w:val="24"/>
          <w:szCs w:val="24"/>
          <w:u w:val="single"/>
          <w:vertAlign w:val="baseline"/>
          <w:rtl w:val="0"/>
        </w:rPr>
        <w:t xml:space="preserve">Bus Parking:</w:t>
      </w:r>
      <w:r w:rsidDel="00000000" w:rsidR="00000000" w:rsidRPr="00000000">
        <w:rPr>
          <w:rtl w:val="0"/>
        </w:rPr>
      </w:r>
    </w:p>
    <w:p w:rsidR="00000000" w:rsidDel="00000000" w:rsidP="00000000" w:rsidRDefault="00000000" w:rsidRPr="00000000" w14:paraId="00000004">
      <w:pPr>
        <w:numPr>
          <w:ilvl w:val="0"/>
          <w:numId w:val="5"/>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Please let athletes off in front of the school on the West side.  Please, park the buses in the alley on the North Side of the High School. If you are bringing school vehicles you can park in the staff parking lot on the southeast side of the school and enter on the east side of the gymnasium.</w:t>
      </w:r>
    </w:p>
    <w:p w:rsidR="00000000" w:rsidDel="00000000" w:rsidP="00000000" w:rsidRDefault="00000000" w:rsidRPr="00000000" w14:paraId="00000005">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Officials</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07">
      <w:pPr>
        <w:numPr>
          <w:ilvl w:val="0"/>
          <w:numId w:val="5"/>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Officials park in the Staff parking lot, on the southeast side of the school. Please,  enter the new gymnasium through the east doors.</w:t>
      </w:r>
    </w:p>
    <w:p w:rsidR="00000000" w:rsidDel="00000000" w:rsidP="00000000" w:rsidRDefault="00000000" w:rsidRPr="00000000" w14:paraId="00000008">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Games</w:t>
      </w:r>
      <w:r w:rsidDel="00000000" w:rsidR="00000000" w:rsidRPr="00000000">
        <w:rPr>
          <w:rtl w:val="0"/>
        </w:rPr>
      </w:r>
    </w:p>
    <w:p w:rsidR="00000000" w:rsidDel="00000000" w:rsidP="00000000" w:rsidRDefault="00000000" w:rsidRPr="00000000" w14:paraId="0000000A">
      <w:pPr>
        <w:numPr>
          <w:ilvl w:val="0"/>
          <w:numId w:val="5"/>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Varsity Girls 1st Round IGHSAU Regional Tournament: Southeast Warren vs. Melcher-Dallas 7:00 PM</w:t>
      </w:r>
    </w:p>
    <w:p w:rsidR="00000000" w:rsidDel="00000000" w:rsidP="00000000" w:rsidRDefault="00000000" w:rsidRPr="00000000" w14:paraId="0000000B">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numPr>
          <w:ilvl w:val="3"/>
          <w:numId w:val="5"/>
        </w:numPr>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b w:val="1"/>
          <w:bCs w:val="1"/>
          <w:sz w:val="24"/>
          <w:szCs w:val="24"/>
          <w:vertAlign w:val="baseline"/>
          <w:rtl w:val="0"/>
        </w:rPr>
        <w:t xml:space="preserve">Accommodations</w:t>
        <w:tab/>
      </w:r>
      <w:r w:rsidDel="00000000" w:rsidR="00000000" w:rsidRPr="00000000">
        <w:rPr>
          <w:rtl w:val="0"/>
        </w:rPr>
      </w:r>
    </w:p>
    <w:p w:rsidR="00000000" w:rsidDel="00000000" w:rsidP="00000000" w:rsidRDefault="00000000" w:rsidRPr="00000000" w14:paraId="0000000D">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Officials: Mark Vande</w:t>
      </w:r>
      <w:r w:rsidDel="00000000" w:rsidR="00000000" w:rsidRPr="00000000">
        <w:rPr>
          <w:rFonts w:ascii="Calibri" w:cs="Calibri" w:eastAsia="Calibri" w:hAnsi="Calibri"/>
          <w:sz w:val="24"/>
          <w:szCs w:val="24"/>
          <w:rtl w:val="0"/>
        </w:rPr>
        <w:t xml:space="preserve"> Haar, James Solt, and Cole Osterhaus.</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sz w:val="24"/>
          <w:szCs w:val="24"/>
          <w:rtl w:val="0"/>
        </w:rPr>
        <w:t xml:space="preserve">Varsity Boys Locker Room</w:t>
      </w:r>
      <w:r w:rsidDel="00000000" w:rsidR="00000000" w:rsidRPr="00000000">
        <w:rPr>
          <w:rtl w:val="0"/>
        </w:rPr>
      </w:r>
    </w:p>
    <w:p w:rsidR="00000000" w:rsidDel="00000000" w:rsidP="00000000" w:rsidRDefault="00000000" w:rsidRPr="00000000" w14:paraId="0000000E">
      <w:pPr>
        <w:numPr>
          <w:ilvl w:val="0"/>
          <w:numId w:val="2"/>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Visitor Locker Rooms: </w:t>
      </w:r>
      <w:r w:rsidDel="00000000" w:rsidR="00000000" w:rsidRPr="00000000">
        <w:rPr>
          <w:rFonts w:ascii="Calibri" w:cs="Calibri" w:eastAsia="Calibri" w:hAnsi="Calibri"/>
          <w:sz w:val="24"/>
          <w:szCs w:val="24"/>
          <w:rtl w:val="0"/>
        </w:rPr>
        <w:t xml:space="preserve">Southeast Warren -  JH Girls Locker Room</w:t>
      </w:r>
    </w:p>
    <w:p w:rsidR="00000000" w:rsidDel="00000000" w:rsidP="00000000" w:rsidRDefault="00000000" w:rsidRPr="00000000" w14:paraId="0000000F">
      <w:pPr>
        <w:ind w:left="0" w:firstLine="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ab/>
      </w:r>
    </w:p>
    <w:p w:rsidR="00000000" w:rsidDel="00000000" w:rsidP="00000000" w:rsidRDefault="00000000" w:rsidRPr="00000000" w14:paraId="00000010">
      <w:pPr>
        <w:rPr>
          <w:rFonts w:ascii="Calibri" w:cs="Calibri" w:eastAsia="Calibri" w:hAnsi="Calibri"/>
          <w:i w:val="0"/>
          <w:i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Game Time Schedule</w:t>
      </w:r>
      <w:r w:rsidDel="00000000" w:rsidR="00000000" w:rsidRPr="00000000">
        <w:rPr>
          <w:rtl w:val="0"/>
        </w:rPr>
      </w:r>
    </w:p>
    <w:p w:rsidR="00000000" w:rsidDel="00000000" w:rsidP="00000000" w:rsidRDefault="00000000" w:rsidRPr="00000000" w14:paraId="00000011">
      <w:pPr>
        <w:numPr>
          <w:ilvl w:val="0"/>
          <w:numId w:val="1"/>
        </w:numPr>
        <w:tabs>
          <w:tab w:val="left" w:leader="none" w:pos="2520"/>
        </w:tabs>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Game Clock </w:t>
        <w:tab/>
        <w:tab/>
        <w:t xml:space="preserve">Actual Time</w:t>
      </w:r>
    </w:p>
    <w:p w:rsidR="00000000" w:rsidDel="00000000" w:rsidP="00000000" w:rsidRDefault="00000000" w:rsidRPr="00000000" w14:paraId="00000012">
      <w:pPr>
        <w:numPr>
          <w:ilvl w:val="0"/>
          <w:numId w:val="1"/>
        </w:numPr>
        <w:tabs>
          <w:tab w:val="left" w:leader="none" w:pos="2520"/>
        </w:tabs>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25:00 </w:t>
        <w:tab/>
        <w:tab/>
        <w:t xml:space="preserve">Timed Warmups/Start Game Clock 6:30 p.m.</w:t>
      </w:r>
    </w:p>
    <w:p w:rsidR="00000000" w:rsidDel="00000000" w:rsidP="00000000" w:rsidRDefault="00000000" w:rsidRPr="00000000" w14:paraId="00000013">
      <w:pPr>
        <w:numPr>
          <w:ilvl w:val="0"/>
          <w:numId w:val="1"/>
        </w:numPr>
        <w:tabs>
          <w:tab w:val="left" w:leader="none" w:pos="2520"/>
        </w:tabs>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0:00 </w:t>
        <w:tab/>
        <w:tab/>
        <w:t xml:space="preserve">Player introductions 6:55 p.m.</w:t>
      </w:r>
    </w:p>
    <w:p w:rsidR="00000000" w:rsidDel="00000000" w:rsidP="00000000" w:rsidRDefault="00000000" w:rsidRPr="00000000" w14:paraId="00000014">
      <w:pPr>
        <w:numPr>
          <w:ilvl w:val="0"/>
          <w:numId w:val="1"/>
        </w:numPr>
        <w:tabs>
          <w:tab w:val="left" w:leader="none" w:pos="2520"/>
        </w:tabs>
        <w:spacing w:line="276"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0:00</w:t>
        <w:tab/>
        <w:tab/>
        <w:t xml:space="preserve">National Anthem 6:58 p.m.</w:t>
      </w:r>
    </w:p>
    <w:p w:rsidR="00000000" w:rsidDel="00000000" w:rsidP="00000000" w:rsidRDefault="00000000" w:rsidRPr="00000000" w14:paraId="00000015">
      <w:pPr>
        <w:tabs>
          <w:tab w:val="left" w:leader="none" w:pos="2520"/>
        </w:tabs>
        <w:spacing w:line="276"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6">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Halftime  </w:t>
        <w:tab/>
      </w:r>
      <w:r w:rsidDel="00000000" w:rsidR="00000000" w:rsidRPr="00000000">
        <w:rPr>
          <w:rtl w:val="0"/>
        </w:rPr>
      </w:r>
    </w:p>
    <w:p w:rsidR="00000000" w:rsidDel="00000000" w:rsidP="00000000" w:rsidRDefault="00000000" w:rsidRPr="00000000" w14:paraId="00000017">
      <w:pPr>
        <w:numPr>
          <w:ilvl w:val="0"/>
          <w:numId w:val="3"/>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10:00 -  Mr. Crozier will notify all Locker Rooms at 3:00 remaining</w:t>
      </w:r>
      <w:r w:rsidDel="00000000" w:rsidR="00000000" w:rsidRPr="00000000">
        <w:rPr>
          <w:rFonts w:ascii="Calibri" w:cs="Calibri" w:eastAsia="Calibri" w:hAnsi="Calibri"/>
          <w:sz w:val="24"/>
          <w:szCs w:val="24"/>
          <w:vertAlign w:val="baseline"/>
          <w:rtl w:val="0"/>
        </w:rPr>
        <w:t xml:space="preserve"> </w:t>
      </w:r>
    </w:p>
    <w:p w:rsidR="00000000" w:rsidDel="00000000" w:rsidP="00000000" w:rsidRDefault="00000000" w:rsidRPr="00000000" w14:paraId="00000018">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Admission</w:t>
      </w:r>
      <w:r w:rsidDel="00000000" w:rsidR="00000000" w:rsidRPr="00000000">
        <w:rPr>
          <w:rtl w:val="0"/>
        </w:rPr>
      </w:r>
    </w:p>
    <w:p w:rsidR="00000000" w:rsidDel="00000000" w:rsidP="00000000" w:rsidRDefault="00000000" w:rsidRPr="00000000" w14:paraId="0000001A">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vertAlign w:val="baseline"/>
          <w:rtl w:val="0"/>
        </w:rPr>
        <w:t xml:space="preserve">IGHSAU/IHSAA Administrator passes are the only accepted </w:t>
      </w:r>
      <w:r w:rsidDel="00000000" w:rsidR="00000000" w:rsidRPr="00000000">
        <w:rPr>
          <w:rFonts w:ascii="Calibri" w:cs="Calibri" w:eastAsia="Calibri" w:hAnsi="Calibri"/>
          <w:b w:val="1"/>
          <w:bCs w:val="1"/>
          <w:sz w:val="24"/>
          <w:szCs w:val="24"/>
          <w:vertAlign w:val="baseline"/>
          <w:rtl w:val="0"/>
        </w:rPr>
        <w:t xml:space="preserve">guest</w:t>
      </w:r>
      <w:r w:rsidDel="00000000" w:rsidR="00000000" w:rsidRPr="00000000">
        <w:rPr>
          <w:rFonts w:ascii="Calibri" w:cs="Calibri" w:eastAsia="Calibri" w:hAnsi="Calibri"/>
          <w:sz w:val="24"/>
          <w:szCs w:val="24"/>
          <w:vertAlign w:val="baseline"/>
          <w:rtl w:val="0"/>
        </w:rPr>
        <w:t xml:space="preserve"> passes.</w:t>
      </w:r>
      <w:r w:rsidDel="00000000" w:rsidR="00000000" w:rsidRPr="00000000">
        <w:rPr>
          <w:rtl w:val="0"/>
        </w:rPr>
      </w:r>
    </w:p>
    <w:p w:rsidR="00000000" w:rsidDel="00000000" w:rsidP="00000000" w:rsidRDefault="00000000" w:rsidRPr="00000000" w14:paraId="0000001B">
      <w:pPr>
        <w:numPr>
          <w:ilvl w:val="0"/>
          <w:numId w:val="4"/>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Tickets can be purchased online.  No cash.</w:t>
      </w:r>
    </w:p>
    <w:p w:rsidR="00000000" w:rsidDel="00000000" w:rsidP="00000000" w:rsidRDefault="00000000" w:rsidRPr="00000000" w14:paraId="0000001C">
      <w:pPr>
        <w:numPr>
          <w:ilvl w:val="0"/>
          <w:numId w:val="6"/>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will have both East and West Entrances open.  The East entrance will not take debit/credit cards, only prepaid tickets.</w:t>
      </w:r>
    </w:p>
    <w:p w:rsidR="00000000" w:rsidDel="00000000" w:rsidP="00000000" w:rsidRDefault="00000000" w:rsidRPr="00000000" w14:paraId="0000001D">
      <w:pPr>
        <w:numPr>
          <w:ilvl w:val="0"/>
          <w:numId w:val="6"/>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Online Link for tickets: </w:t>
      </w:r>
      <w:hyperlink r:id="rId6">
        <w:r w:rsidDel="00000000" w:rsidR="00000000" w:rsidRPr="00000000">
          <w:rPr>
            <w:rFonts w:ascii="Calibri" w:cs="Calibri" w:eastAsia="Calibri" w:hAnsi="Calibri"/>
            <w:color w:val="1155cc"/>
            <w:sz w:val="24"/>
            <w:szCs w:val="24"/>
            <w:u w:val="single"/>
            <w:rtl w:val="0"/>
          </w:rPr>
          <w:t xml:space="preserve">https://tickets.gobound.com/tickets/events/h20250205045102504cd59d14699534c/checkout</w:t>
        </w:r>
      </w:hyperlink>
      <w:r w:rsidDel="00000000" w:rsidR="00000000" w:rsidRPr="00000000">
        <w:rPr>
          <w:rtl w:val="0"/>
        </w:rPr>
      </w:r>
    </w:p>
    <w:p w:rsidR="00000000" w:rsidDel="00000000" w:rsidP="00000000" w:rsidRDefault="00000000" w:rsidRPr="00000000" w14:paraId="0000001E">
      <w:pPr>
        <w:numPr>
          <w:ilvl w:val="0"/>
          <w:numId w:val="6"/>
        </w:numPr>
        <w:ind w:left="720" w:hanging="360"/>
        <w:rPr>
          <w:rFonts w:ascii="Calibri" w:cs="Calibri" w:eastAsia="Calibri" w:hAnsi="Calibri"/>
          <w:sz w:val="24"/>
          <w:szCs w:val="24"/>
          <w:u w:val="none"/>
        </w:rPr>
      </w:pPr>
      <w:r w:rsidDel="00000000" w:rsidR="00000000" w:rsidRPr="00000000">
        <w:rPr>
          <w:rtl w:val="0"/>
        </w:rPr>
      </w:r>
    </w:p>
    <w:p w:rsidR="00000000" w:rsidDel="00000000" w:rsidP="00000000" w:rsidRDefault="00000000" w:rsidRPr="00000000" w14:paraId="0000001F">
      <w:pPr>
        <w:rPr>
          <w:rFonts w:ascii="Calibri" w:cs="Calibri" w:eastAsia="Calibri" w:hAnsi="Calibri"/>
          <w:b w:val="0"/>
          <w:bCs w:val="0"/>
          <w:sz w:val="24"/>
          <w:szCs w:val="24"/>
          <w:vertAlign w:val="baseline"/>
        </w:rPr>
      </w:pPr>
      <w:r w:rsidDel="00000000" w:rsidR="00000000" w:rsidRPr="00000000">
        <w:rPr>
          <w:rFonts w:ascii="Calibri" w:cs="Calibri" w:eastAsia="Calibri" w:hAnsi="Calibri"/>
          <w:b w:val="1"/>
          <w:bCs w:val="1"/>
          <w:sz w:val="24"/>
          <w:szCs w:val="24"/>
          <w:vertAlign w:val="baseline"/>
          <w:rtl w:val="0"/>
        </w:rPr>
        <w:t xml:space="preserve">Contact Information</w:t>
      </w:r>
      <w:r w:rsidDel="00000000" w:rsidR="00000000" w:rsidRPr="00000000">
        <w:rPr>
          <w:rtl w:val="0"/>
        </w:rPr>
      </w:r>
    </w:p>
    <w:p w:rsidR="00000000" w:rsidDel="00000000" w:rsidP="00000000" w:rsidRDefault="00000000" w:rsidRPr="00000000" w14:paraId="00000020">
      <w:pPr>
        <w:numPr>
          <w:ilvl w:val="0"/>
          <w:numId w:val="4"/>
        </w:numPr>
        <w:ind w:left="720" w:hanging="360"/>
        <w:rPr>
          <w:rFonts w:ascii="Calibri" w:cs="Calibri" w:eastAsia="Calibri" w:hAnsi="Calibri"/>
          <w:sz w:val="24"/>
          <w:szCs w:val="24"/>
          <w:vertAlign w:val="baseline"/>
        </w:rPr>
      </w:pPr>
      <w:r w:rsidDel="00000000" w:rsidR="00000000" w:rsidRPr="00000000">
        <w:rPr>
          <w:rFonts w:ascii="Calibri" w:cs="Calibri" w:eastAsia="Calibri" w:hAnsi="Calibri"/>
          <w:sz w:val="24"/>
          <w:szCs w:val="24"/>
          <w:rtl w:val="0"/>
        </w:rPr>
        <w:t xml:space="preserve">Jim Crozier</w:t>
      </w:r>
      <w:r w:rsidDel="00000000" w:rsidR="00000000" w:rsidRPr="00000000">
        <w:rPr>
          <w:rFonts w:ascii="Calibri" w:cs="Calibri" w:eastAsia="Calibri" w:hAnsi="Calibri"/>
          <w:sz w:val="24"/>
          <w:szCs w:val="24"/>
          <w:vertAlign w:val="baseline"/>
          <w:rtl w:val="0"/>
        </w:rPr>
        <w:t xml:space="preserve">:</w:t>
      </w:r>
      <w:r w:rsidDel="00000000" w:rsidR="00000000" w:rsidRPr="00000000">
        <w:rPr>
          <w:rFonts w:ascii="Calibri" w:cs="Calibri" w:eastAsia="Calibri" w:hAnsi="Calibri"/>
          <w:sz w:val="24"/>
          <w:szCs w:val="24"/>
          <w:rtl w:val="0"/>
        </w:rPr>
        <w:t xml:space="preserve"> </w:t>
      </w:r>
      <w:hyperlink r:id="rId7">
        <w:r w:rsidDel="00000000" w:rsidR="00000000" w:rsidRPr="00000000">
          <w:rPr>
            <w:rFonts w:ascii="Calibri" w:cs="Calibri" w:eastAsia="Calibri" w:hAnsi="Calibri"/>
            <w:color w:val="1155cc"/>
            <w:sz w:val="24"/>
            <w:szCs w:val="24"/>
            <w:u w:val="single"/>
            <w:rtl w:val="0"/>
          </w:rPr>
          <w:t xml:space="preserve">crozierj@mlecher-dallas.k12.ia.us</w:t>
        </w:r>
      </w:hyperlink>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sz w:val="24"/>
          <w:szCs w:val="24"/>
          <w:vertAlign w:val="baseline"/>
          <w:rtl w:val="0"/>
        </w:rPr>
        <w:t xml:space="preserve">, </w:t>
      </w:r>
      <w:r w:rsidDel="00000000" w:rsidR="00000000" w:rsidRPr="00000000">
        <w:rPr>
          <w:rFonts w:ascii="Calibri" w:cs="Calibri" w:eastAsia="Calibri" w:hAnsi="Calibri"/>
          <w:sz w:val="24"/>
          <w:szCs w:val="24"/>
          <w:rtl w:val="0"/>
        </w:rPr>
        <w:t xml:space="preserve">641-218-4336</w:t>
      </w:r>
    </w:p>
    <w:p w:rsidR="00000000" w:rsidDel="00000000" w:rsidP="00000000" w:rsidRDefault="00000000" w:rsidRPr="00000000" w14:paraId="00000021">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*Approximate times</w:t>
      </w:r>
    </w:p>
    <w:sectPr>
      <w:headerReference r:id="rId8" w:type="default"/>
      <w:pgSz w:h="15840" w:w="12240" w:orient="portrait"/>
      <w:pgMar w:bottom="864" w:top="3245" w:left="878" w:right="87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 w:name="Courier New"/>
  <w:font w:name="Lucida Sans"/>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4180"/>
      </w:tabs>
      <w:spacing w:after="0" w:before="0" w:line="240" w:lineRule="auto"/>
      <w:ind w:left="0" w:right="0" w:firstLine="0"/>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drawing>
        <wp:inline distB="114300" distT="114300" distL="114300" distR="114300">
          <wp:extent cx="882485" cy="88248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2485" cy="88248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2" name=""/>
              <a:graphic>
                <a:graphicData uri="http://schemas.microsoft.com/office/word/2010/wordprocessingGroup">
                  <wpg:wgp>
                    <wpg:cNvGrpSpPr/>
                    <wpg:grpSpPr>
                      <a:xfrm>
                        <a:off x="2031300" y="3360900"/>
                        <a:ext cx="6629400" cy="1158720"/>
                        <a:chOff x="2031300" y="3360900"/>
                        <a:chExt cx="6648450" cy="1161150"/>
                      </a:xfrm>
                    </wpg:grpSpPr>
                    <wpg:grpSp>
                      <wpg:cNvGrpSpPr/>
                      <wpg:grpSpPr>
                        <a:xfrm>
                          <a:off x="2031300" y="3379950"/>
                          <a:ext cx="6629400" cy="800100"/>
                          <a:chOff x="935" y="1713"/>
                          <a:chExt cx="10440" cy="1260"/>
                        </a:xfrm>
                      </wpg:grpSpPr>
                      <wps:wsp>
                        <wps:cNvSpPr/>
                        <wps:cNvPr id="4" name="Shape 4"/>
                        <wps:spPr>
                          <a:xfrm>
                            <a:off x="935" y="1713"/>
                            <a:ext cx="10425" cy="12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4910" y="2028"/>
                            <a:ext cx="4688" cy="945"/>
                          </a:xfrm>
                          <a:prstGeom prst="roundRect">
                            <a:avLst>
                              <a:gd fmla="val 16667" name="adj"/>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3995" y="1713"/>
                            <a:ext cx="7380" cy="742"/>
                          </a:xfrm>
                          <a:prstGeom prst="rect">
                            <a:avLst/>
                          </a:prstGeom>
                          <a:solidFill>
                            <a:srgbClr val="7F7F7F"/>
                          </a:solidFill>
                          <a:ln cap="flat" cmpd="sng" w="38100">
                            <a:solidFill>
                              <a:srgbClr val="FFFFFF"/>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935" y="2051"/>
                            <a:ext cx="9915" cy="397"/>
                          </a:xfrm>
                          <a:prstGeom prst="roundRect">
                            <a:avLst>
                              <a:gd fmla="val 16667" name="adj"/>
                            </a:avLst>
                          </a:prstGeom>
                          <a:solidFill>
                            <a:srgbClr val="5B0F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s:wsp>
                      <wps:cNvSpPr txBox="1"/>
                      <wps:cNvPr id="8" name="Shape 8"/>
                      <wps:spPr>
                        <a:xfrm>
                          <a:off x="3386825" y="3501450"/>
                          <a:ext cx="5103000" cy="1020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28"/>
                                <w:vertAlign w:val="baseline"/>
                              </w:rPr>
                              <w:t xml:space="preserve">Melcher-Dallas Community Schools</w:t>
                            </w:r>
                          </w:p>
                        </w:txbxContent>
                      </wps:txbx>
                      <wps:bodyPr anchorCtr="0" anchor="t" bIns="91425" lIns="91425" spcFirstLastPara="1" rIns="91425" wrap="square" tIns="91425">
                        <a:noAutofit/>
                      </wps:bodyPr>
                    </wps:wsp>
                  </wpg:wgp>
                </a:graphicData>
              </a:graphic>
            </wp:anchor>
          </w:drawing>
        </mc:Choice>
        <mc:Fallback>
          <w:drawing>
            <wp:anchor allowOverlap="1" behindDoc="0" distB="0" distT="0" distL="114300" distR="114300" hidden="0" layoutInCell="1" locked="0" relativeHeight="0" simplePos="0">
              <wp:simplePos x="0" y="0"/>
              <wp:positionH relativeFrom="column">
                <wp:posOffset>38101</wp:posOffset>
              </wp:positionH>
              <wp:positionV relativeFrom="paragraph">
                <wp:posOffset>685800</wp:posOffset>
              </wp:positionV>
              <wp:extent cx="6629400" cy="1158720"/>
              <wp:effectExtent b="0" l="0" r="0" t="0"/>
              <wp:wrapNone/>
              <wp:docPr id="2"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6629400" cy="1158720"/>
                      </a:xfrm>
                      <a:prstGeom prst="rect"/>
                      <a:ln/>
                    </pic:spPr>
                  </pic:pic>
                </a:graphicData>
              </a:graphic>
            </wp:anchor>
          </w:drawing>
        </mc:Fallback>
      </mc:AlternateConten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7"/>
        <w:tab w:val="left" w:leader="none" w:pos="41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mc:AlternateContent>
        <mc:Choice Requires="wpg">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1" name=""/>
              <a:graphic>
                <a:graphicData uri="http://schemas.microsoft.com/office/word/2010/wordprocessingShape">
                  <wps:wsp>
                    <wps:cNvSpPr/>
                    <wps:cNvPr id="2" name="Shape 2"/>
                    <wps:spPr>
                      <a:xfrm>
                        <a:off x="3761675" y="3549178"/>
                        <a:ext cx="3168650" cy="46164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1"/>
                              <w:smallCaps w:val="0"/>
                              <w:strike w:val="0"/>
                              <w:color w:val="5b0f00"/>
                              <w:sz w:val="52"/>
                              <w:vertAlign w:val="baseline"/>
                            </w:rPr>
                            <w:t xml:space="preserve">Saints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0"/>
                              <w:i w:val="0"/>
                              <w:smallCaps w:val="0"/>
                              <w:strike w:val="0"/>
                              <w:color w:val="5b0f00"/>
                              <w:sz w:val="5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36576" distT="36576" distL="36576" distR="36576" hidden="0" layoutInCell="1" locked="0" relativeHeight="0" simplePos="0">
              <wp:simplePos x="0" y="0"/>
              <wp:positionH relativeFrom="page">
                <wp:posOffset>2989263</wp:posOffset>
              </wp:positionH>
              <wp:positionV relativeFrom="page">
                <wp:posOffset>606743</wp:posOffset>
              </wp:positionV>
              <wp:extent cx="3178175" cy="8633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178175" cy="8633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Lucida Sans" w:cs="Lucida Sans" w:eastAsia="Lucida Sans" w:hAnsi="Lucida Sans"/>
      <w:b w:val="1"/>
      <w:bCs w:val="1"/>
      <w:i w:val="0"/>
      <w:iCs w:val="0"/>
      <w:smallCaps w:val="0"/>
      <w:strike w:val="0"/>
      <w:color w:val="ffffff"/>
      <w:sz w:val="28"/>
      <w:szCs w:val="28"/>
      <w:u w:val="none"/>
      <w:shd w:fill="auto" w:val="clear"/>
      <w:vertAlign w:val="baseline"/>
    </w:rPr>
  </w:style>
  <w:style w:type="paragraph" w:styleId="Heading2">
    <w:name w:val="heading 2"/>
    <w:basedOn w:val="Normal"/>
    <w:next w:val="Normal"/>
    <w:pPr>
      <w:keepNext w:val="1"/>
      <w:spacing w:after="60" w:before="240" w:lineRule="auto"/>
    </w:pPr>
    <w:rPr>
      <w:rFonts w:ascii="Arial" w:cs="Arial" w:eastAsia="Arial" w:hAnsi="Arial"/>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Arial" w:cs="Arial" w:eastAsia="Arial" w:hAnsi="Arial"/>
      <w:b w:val="1"/>
      <w:bCs w:val="1"/>
      <w:sz w:val="26"/>
      <w:szCs w:val="26"/>
      <w:vertAlign w:val="baseline"/>
    </w:rPr>
  </w:style>
  <w:style w:type="paragraph" w:styleId="Heading4">
    <w:name w:val="heading 4"/>
    <w:basedOn w:val="Normal"/>
    <w:next w:val="Normal"/>
    <w:pPr>
      <w:keepNext w:val="1"/>
      <w:spacing w:after="60" w:before="240" w:lineRule="auto"/>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spacing w:after="60" w:before="240" w:lineRule="auto"/>
    </w:pPr>
    <w:rPr>
      <w:rFonts w:ascii="Calibri" w:cs="Calibri" w:eastAsia="Calibri" w:hAnsi="Calibri"/>
      <w:b w:val="1"/>
      <w:bCs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ickets.gobound.com/tickets/events/h20250205045102504cd59d14699534c/checkout" TargetMode="External"/><Relationship Id="rId7" Type="http://schemas.openxmlformats.org/officeDocument/2006/relationships/hyperlink" Target="mailto:crozierj@mlecher-dallas.k12.ia.us"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TC060874441033</vt:lpwstr>
  </property>
</Properties>
</file>